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12F" w:rsidRDefault="00F30EB8">
      <w:pPr>
        <w:rPr>
          <w:rFonts w:hint="eastAsia"/>
        </w:rPr>
      </w:pPr>
      <w:r>
        <w:rPr>
          <w:rFonts w:hint="eastAsia"/>
        </w:rPr>
        <w:t>乗鞍岳の高山帯の植生調査</w:t>
      </w:r>
    </w:p>
    <w:p w:rsidR="00F30EB8" w:rsidRDefault="00F30EB8">
      <w:pPr>
        <w:rPr>
          <w:rFonts w:hint="eastAsia"/>
        </w:rPr>
      </w:pPr>
      <w:bookmarkStart w:id="0" w:name="_GoBack"/>
      <w:bookmarkEnd w:id="0"/>
    </w:p>
    <w:p w:rsidR="00F30EB8" w:rsidRDefault="00F30EB8">
      <w:pPr>
        <w:rPr>
          <w:rFonts w:hint="eastAsia"/>
        </w:rPr>
      </w:pPr>
      <w:r>
        <w:rPr>
          <w:rFonts w:hint="eastAsia"/>
        </w:rPr>
        <w:t>信州大学・理学部　高橋耕一</w:t>
      </w:r>
    </w:p>
    <w:p w:rsidR="00F30EB8" w:rsidRDefault="00F30EB8">
      <w:pPr>
        <w:rPr>
          <w:rFonts w:hint="eastAsia"/>
        </w:rPr>
      </w:pPr>
    </w:p>
    <w:p w:rsidR="00F30EB8" w:rsidRPr="00F11650" w:rsidRDefault="00F30EB8" w:rsidP="00F30EB8">
      <w:pPr>
        <w:rPr>
          <w:sz w:val="24"/>
          <w:szCs w:val="24"/>
        </w:rPr>
      </w:pPr>
      <w:r w:rsidRPr="009F10D2">
        <w:rPr>
          <w:rFonts w:hint="eastAsia"/>
          <w:sz w:val="24"/>
          <w:szCs w:val="24"/>
        </w:rPr>
        <w:t>本研究では，アキノキリンソウ（広義）の標高傾度にそった表現型変異</w:t>
      </w:r>
      <w:r>
        <w:rPr>
          <w:rFonts w:hint="eastAsia"/>
          <w:sz w:val="24"/>
          <w:szCs w:val="24"/>
        </w:rPr>
        <w:t>を</w:t>
      </w:r>
      <w:r w:rsidRPr="00F11650">
        <w:rPr>
          <w:rFonts w:hint="eastAsia"/>
          <w:sz w:val="24"/>
          <w:szCs w:val="24"/>
        </w:rPr>
        <w:t>共通圃場実験と</w:t>
      </w:r>
      <w:r>
        <w:rPr>
          <w:rFonts w:hint="eastAsia"/>
          <w:sz w:val="24"/>
          <w:szCs w:val="24"/>
        </w:rPr>
        <w:t>遺伝解析によって調べた</w:t>
      </w:r>
      <w:r w:rsidRPr="00F11650">
        <w:rPr>
          <w:rFonts w:hint="eastAsia"/>
          <w:sz w:val="24"/>
          <w:szCs w:val="24"/>
        </w:rPr>
        <w:t>．</w:t>
      </w:r>
      <w:r>
        <w:rPr>
          <w:rFonts w:hint="eastAsia"/>
          <w:sz w:val="24"/>
          <w:szCs w:val="24"/>
        </w:rPr>
        <w:t>その結果</w:t>
      </w:r>
      <w:r w:rsidRPr="00F11650"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標高間で</w:t>
      </w:r>
      <w:r w:rsidRPr="00F11650">
        <w:rPr>
          <w:rFonts w:hint="eastAsia"/>
          <w:sz w:val="24"/>
          <w:szCs w:val="24"/>
        </w:rPr>
        <w:t>遺伝子流動</w:t>
      </w:r>
      <w:r>
        <w:rPr>
          <w:rFonts w:hint="eastAsia"/>
          <w:sz w:val="24"/>
          <w:szCs w:val="24"/>
        </w:rPr>
        <w:t>があるに</w:t>
      </w:r>
      <w:r w:rsidRPr="00F11650">
        <w:rPr>
          <w:rFonts w:hint="eastAsia"/>
          <w:sz w:val="24"/>
          <w:szCs w:val="24"/>
        </w:rPr>
        <w:t>も関わらず，適応的な形質に関わるゲノムの領域が遺伝的に分化して</w:t>
      </w:r>
      <w:r>
        <w:rPr>
          <w:rFonts w:hint="eastAsia"/>
          <w:sz w:val="24"/>
          <w:szCs w:val="24"/>
        </w:rPr>
        <w:t>いるために，</w:t>
      </w:r>
      <w:r>
        <w:rPr>
          <w:rFonts w:hint="eastAsia"/>
          <w:sz w:val="24"/>
          <w:szCs w:val="24"/>
        </w:rPr>
        <w:t>標高傾度にそった表現型変異が形成されている</w:t>
      </w:r>
      <w:r w:rsidRPr="00F11650">
        <w:rPr>
          <w:rFonts w:hint="eastAsia"/>
          <w:sz w:val="24"/>
          <w:szCs w:val="24"/>
        </w:rPr>
        <w:t>ことが示唆された．</w:t>
      </w:r>
    </w:p>
    <w:p w:rsidR="00F30EB8" w:rsidRPr="00F30EB8" w:rsidRDefault="00F30EB8">
      <w:pPr>
        <w:rPr>
          <w:rFonts w:hint="eastAsia"/>
        </w:rPr>
      </w:pPr>
    </w:p>
    <w:p w:rsidR="00F30EB8" w:rsidRDefault="00F30EB8"/>
    <w:sectPr w:rsidR="00F30EB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EB8"/>
    <w:rsid w:val="00A2312F"/>
    <w:rsid w:val="00F3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Koichi Takahashi</dc:creator>
  <cp:lastModifiedBy>Koichi Takahashi</cp:lastModifiedBy>
  <cp:revision>1</cp:revision>
  <dcterms:created xsi:type="dcterms:W3CDTF">2017-11-17T04:32:00Z</dcterms:created>
  <dcterms:modified xsi:type="dcterms:W3CDTF">2017-11-17T04:39:00Z</dcterms:modified>
</cp:coreProperties>
</file>