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9B" w:rsidRPr="008A2EA1" w:rsidRDefault="008A2EA1" w:rsidP="008A2EA1">
      <w:pPr>
        <w:jc w:val="center"/>
        <w:rPr>
          <w:b/>
          <w:sz w:val="24"/>
        </w:rPr>
      </w:pPr>
      <w:r w:rsidRPr="008A2EA1">
        <w:rPr>
          <w:rFonts w:hint="eastAsia"/>
          <w:b/>
          <w:sz w:val="24"/>
        </w:rPr>
        <w:t>48Ca</w:t>
      </w:r>
      <w:r w:rsidRPr="008A2EA1">
        <w:rPr>
          <w:rFonts w:hint="eastAsia"/>
          <w:b/>
          <w:sz w:val="24"/>
        </w:rPr>
        <w:t>の二重ベータ崩壊の研究</w:t>
      </w:r>
    </w:p>
    <w:p w:rsidR="008A2EA1" w:rsidRDefault="008A2EA1" w:rsidP="008A2EA1">
      <w:pPr>
        <w:jc w:val="center"/>
      </w:pPr>
    </w:p>
    <w:p w:rsidR="008A2EA1" w:rsidRDefault="008A2EA1" w:rsidP="008A2EA1">
      <w:pPr>
        <w:jc w:val="center"/>
      </w:pPr>
      <w:r>
        <w:rPr>
          <w:rFonts w:hint="eastAsia"/>
        </w:rPr>
        <w:t>飯田崇史</w:t>
      </w:r>
    </w:p>
    <w:p w:rsidR="008A2EA1" w:rsidRDefault="008A2EA1">
      <w:pPr>
        <w:rPr>
          <w:rFonts w:hint="eastAsia"/>
        </w:rPr>
      </w:pPr>
    </w:p>
    <w:p w:rsidR="008A2EA1" w:rsidRDefault="008A2EA1">
      <w:r>
        <w:rPr>
          <w:rFonts w:hint="eastAsia"/>
        </w:rPr>
        <w:t>・発表の要旨</w:t>
      </w:r>
    </w:p>
    <w:p w:rsidR="008A2EA1" w:rsidRDefault="008A2EA1">
      <w:r>
        <w:rPr>
          <w:rFonts w:ascii="Arial" w:hAnsi="Arial" w:cs="Arial"/>
          <w:color w:val="222222"/>
          <w:szCs w:val="21"/>
          <w:shd w:val="clear" w:color="auto" w:fill="FFFFFF"/>
        </w:rPr>
        <w:t>CANDLES</w:t>
      </w:r>
      <w:r>
        <w:rPr>
          <w:rFonts w:ascii="Arial" w:hAnsi="Arial" w:cs="Arial"/>
          <w:color w:val="222222"/>
          <w:szCs w:val="21"/>
          <w:shd w:val="clear" w:color="auto" w:fill="FFFFFF"/>
        </w:rPr>
        <w:t>は</w:t>
      </w:r>
      <w:r>
        <w:rPr>
          <w:rFonts w:ascii="Arial" w:hAnsi="Arial" w:cs="Arial"/>
          <w:color w:val="222222"/>
          <w:szCs w:val="21"/>
          <w:shd w:val="clear" w:color="auto" w:fill="FFFFFF"/>
        </w:rPr>
        <w:t>48Ca</w:t>
      </w:r>
      <w:r>
        <w:rPr>
          <w:rFonts w:ascii="Arial" w:hAnsi="Arial" w:cs="Arial"/>
          <w:color w:val="222222"/>
          <w:szCs w:val="21"/>
          <w:shd w:val="clear" w:color="auto" w:fill="FFFFFF"/>
        </w:rPr>
        <w:t>の二重ベータ崩壊探索実験である。現在、岐阜県の神岡地下実験・施設内に、３００ｋｇのフッ化カルシウム（ＣａＦ２）シンチレータを用いた</w:t>
      </w:r>
      <w:r>
        <w:rPr>
          <w:rFonts w:ascii="Arial" w:hAnsi="Arial" w:cs="Arial"/>
          <w:color w:val="222222"/>
          <w:szCs w:val="21"/>
          <w:shd w:val="clear" w:color="auto" w:fill="FFFFFF"/>
        </w:rPr>
        <w:t xml:space="preserve">CANDLES III (U.G.) </w:t>
      </w:r>
      <w:r>
        <w:rPr>
          <w:rFonts w:ascii="Arial" w:hAnsi="Arial" w:cs="Arial"/>
          <w:color w:val="222222"/>
          <w:szCs w:val="21"/>
          <w:shd w:val="clear" w:color="auto" w:fill="FFFFFF"/>
        </w:rPr>
        <w:t>検出器を建設し測定を行っている。</w:t>
      </w:r>
      <w:r>
        <w:rPr>
          <w:rFonts w:ascii="Arial" w:hAnsi="Arial" w:cs="Arial"/>
          <w:color w:val="222222"/>
          <w:szCs w:val="21"/>
          <w:shd w:val="clear" w:color="auto" w:fill="FFFFFF"/>
        </w:rPr>
        <w:t>2015</w:t>
      </w:r>
      <w:r>
        <w:rPr>
          <w:rFonts w:ascii="Arial" w:hAnsi="Arial" w:cs="Arial"/>
          <w:color w:val="222222"/>
          <w:szCs w:val="21"/>
          <w:shd w:val="clear" w:color="auto" w:fill="FFFFFF"/>
        </w:rPr>
        <w:t>年から</w:t>
      </w:r>
      <w:r>
        <w:rPr>
          <w:rFonts w:ascii="Arial" w:hAnsi="Arial" w:cs="Arial"/>
          <w:color w:val="222222"/>
          <w:szCs w:val="21"/>
          <w:shd w:val="clear" w:color="auto" w:fill="FFFFFF"/>
        </w:rPr>
        <w:t>2016</w:t>
      </w:r>
      <w:r>
        <w:rPr>
          <w:rFonts w:ascii="Arial" w:hAnsi="Arial" w:cs="Arial"/>
          <w:color w:val="222222"/>
          <w:szCs w:val="21"/>
          <w:shd w:val="clear" w:color="auto" w:fill="FFFFFF"/>
        </w:rPr>
        <w:t>年にかけて主要バックグラウンドである中性子捕獲起源の外部ガンマ線を</w:t>
      </w:r>
      <w:r>
        <w:rPr>
          <w:rFonts w:ascii="Arial" w:hAnsi="Arial" w:cs="Arial"/>
          <w:color w:val="222222"/>
          <w:szCs w:val="21"/>
          <w:shd w:val="clear" w:color="auto" w:fill="FFFFFF"/>
        </w:rPr>
        <w:t>遮蔽するシールド構築を行っ</w:t>
      </w:r>
      <w:r>
        <w:rPr>
          <w:rFonts w:ascii="Arial" w:hAnsi="Arial" w:cs="Arial"/>
          <w:color w:val="222222"/>
          <w:szCs w:val="21"/>
          <w:shd w:val="clear" w:color="auto" w:fill="FFFFFF"/>
        </w:rPr>
        <w:t>た。</w:t>
      </w:r>
      <w:r>
        <w:rPr>
          <w:rFonts w:ascii="Arial" w:hAnsi="Arial" w:cs="Arial" w:hint="eastAsia"/>
          <w:color w:val="222222"/>
          <w:szCs w:val="21"/>
          <w:shd w:val="clear" w:color="auto" w:fill="FFFFFF"/>
        </w:rPr>
        <w:t>その結果、</w:t>
      </w:r>
      <w:r>
        <w:rPr>
          <w:rFonts w:ascii="Arial" w:hAnsi="Arial" w:cs="Arial" w:hint="eastAsia"/>
          <w:color w:val="222222"/>
          <w:szCs w:val="21"/>
          <w:shd w:val="clear" w:color="auto" w:fill="FFFFFF"/>
        </w:rPr>
        <w:t>4MeV</w:t>
      </w:r>
      <w:r>
        <w:rPr>
          <w:rFonts w:ascii="Arial" w:hAnsi="Arial" w:cs="Arial" w:hint="eastAsia"/>
          <w:color w:val="222222"/>
          <w:szCs w:val="21"/>
          <w:shd w:val="clear" w:color="auto" w:fill="FFFFFF"/>
        </w:rPr>
        <w:t>以上の領域において、中性子捕獲ガンマ線を約二桁低減することに成功した</w:t>
      </w:r>
      <w:r>
        <w:rPr>
          <w:rFonts w:ascii="Arial" w:hAnsi="Arial" w:cs="Arial"/>
          <w:color w:val="222222"/>
          <w:szCs w:val="21"/>
          <w:shd w:val="clear" w:color="auto" w:fill="FFFFFF"/>
        </w:rPr>
        <w:t>。</w:t>
      </w:r>
    </w:p>
    <w:p w:rsidR="008A2EA1" w:rsidRDefault="008A2EA1">
      <w:pPr>
        <w:rPr>
          <w:rFonts w:hint="eastAsia"/>
        </w:rPr>
      </w:pPr>
      <w:bookmarkStart w:id="0" w:name="_GoBack"/>
      <w:bookmarkEnd w:id="0"/>
    </w:p>
    <w:sectPr w:rsidR="008A2E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A1"/>
    <w:rsid w:val="008A2EA1"/>
    <w:rsid w:val="00AF7F3E"/>
    <w:rsid w:val="00BF3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5259AC-5C07-4F5B-9EBD-49091E4C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iida</dc:creator>
  <cp:keywords/>
  <dc:description/>
  <cp:lastModifiedBy>iida</cp:lastModifiedBy>
  <cp:revision>1</cp:revision>
  <dcterms:created xsi:type="dcterms:W3CDTF">2016-12-07T09:33:00Z</dcterms:created>
  <dcterms:modified xsi:type="dcterms:W3CDTF">2016-12-07T09:39:00Z</dcterms:modified>
</cp:coreProperties>
</file>