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FFB6" w14:textId="636237E9" w:rsidR="00991D7B" w:rsidRDefault="00991D7B">
      <w:pPr>
        <w:rPr>
          <w:rFonts w:hint="eastAsia"/>
        </w:rPr>
      </w:pPr>
      <w:r>
        <w:rPr>
          <w:rFonts w:hint="eastAsia"/>
        </w:rPr>
        <w:t>ニュートリノ質量階層制の早期決定等を目的として、今までに別々で研究を進めて来たスーパーカミオカンデ実験と</w:t>
      </w:r>
      <w:r>
        <w:rPr>
          <w:rFonts w:hint="eastAsia"/>
        </w:rPr>
        <w:t>T2K</w:t>
      </w:r>
      <w:r>
        <w:rPr>
          <w:rFonts w:hint="eastAsia"/>
        </w:rPr>
        <w:t>実験の共同振動解析を実現するため、それぞれの</w:t>
      </w:r>
      <w:r w:rsidR="00B55A1E">
        <w:rPr>
          <w:rFonts w:hint="eastAsia"/>
        </w:rPr>
        <w:t>系統誤差の取扱いや解析方法を統一している。</w:t>
      </w:r>
      <w:r w:rsidR="00173542">
        <w:rPr>
          <w:rFonts w:hint="eastAsia"/>
        </w:rPr>
        <w:t>最初の一歩として</w:t>
      </w:r>
      <w:r w:rsidR="00B55A1E">
        <w:rPr>
          <w:rFonts w:hint="eastAsia"/>
        </w:rPr>
        <w:t>共同解析方法でハイパーカミオカンデ実験の感度評価を</w:t>
      </w:r>
      <w:bookmarkStart w:id="0" w:name="_GoBack"/>
      <w:bookmarkEnd w:id="0"/>
      <w:r w:rsidR="00B55A1E">
        <w:rPr>
          <w:rFonts w:hint="eastAsia"/>
        </w:rPr>
        <w:t>行った。</w:t>
      </w:r>
    </w:p>
    <w:sectPr w:rsidR="00991D7B" w:rsidSect="00A502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7B"/>
    <w:rsid w:val="00173542"/>
    <w:rsid w:val="00991D7B"/>
    <w:rsid w:val="00A50271"/>
    <w:rsid w:val="00B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0B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116</Characters>
  <Application>Microsoft Macintosh Word</Application>
  <DocSecurity>0</DocSecurity>
  <Lines>1</Lines>
  <Paragraphs>1</Paragraphs>
  <ScaleCrop>false</ScaleCrop>
  <Company>東京大学宇宙線研究所神岡宇宙素粒子研究施設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麗々 柏</dc:creator>
  <cp:keywords/>
  <dc:description/>
  <cp:lastModifiedBy>麗々 柏</cp:lastModifiedBy>
  <cp:revision>3</cp:revision>
  <dcterms:created xsi:type="dcterms:W3CDTF">2016-12-08T23:10:00Z</dcterms:created>
  <dcterms:modified xsi:type="dcterms:W3CDTF">2016-12-08T23:24:00Z</dcterms:modified>
</cp:coreProperties>
</file>