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058A9" w14:textId="77777777" w:rsidR="00DF4699" w:rsidRPr="00DF4699" w:rsidRDefault="00DF4699" w:rsidP="00DF4699">
      <w:pPr>
        <w:widowControl/>
        <w:autoSpaceDE w:val="0"/>
        <w:autoSpaceDN w:val="0"/>
        <w:adjustRightInd w:val="0"/>
        <w:spacing w:after="240" w:line="1400" w:lineRule="atLeast"/>
        <w:jc w:val="left"/>
        <w:rPr>
          <w:rFonts w:ascii="YuGothic Medium" w:eastAsia="YuGothic Medium" w:hAnsi="Times" w:cs="YuGothic Medium" w:hint="eastAsia"/>
          <w:kern w:val="0"/>
        </w:rPr>
      </w:pPr>
      <w:r w:rsidRPr="00DF4699">
        <w:rPr>
          <w:rFonts w:ascii="Times" w:hAnsi="Times" w:cs="Times"/>
          <w:kern w:val="0"/>
        </w:rPr>
        <w:t xml:space="preserve">E36: </w:t>
      </w:r>
      <w:r>
        <w:rPr>
          <w:rFonts w:ascii="Times" w:hAnsi="Times" w:cs="Times" w:hint="eastAsia"/>
          <w:kern w:val="0"/>
        </w:rPr>
        <w:t>「</w:t>
      </w:r>
      <w:r w:rsidRPr="00DF4699">
        <w:rPr>
          <w:rFonts w:ascii="YuGothic Medium" w:eastAsia="YuGothic Medium" w:hAnsi="Times" w:cs="YuGothic Medium" w:hint="eastAsia"/>
          <w:kern w:val="0"/>
        </w:rPr>
        <w:t>新しい宇宙線空気シャワー</w:t>
      </w:r>
      <w:r w:rsidRPr="00DF4699">
        <w:rPr>
          <w:rFonts w:ascii="YuGothic Medium" w:eastAsia="YuGothic Medium" w:hAnsi="Times" w:cs="YuGothic Medium"/>
          <w:kern w:val="0"/>
        </w:rPr>
        <w:t xml:space="preserve"> </w:t>
      </w:r>
      <w:r w:rsidRPr="00DF4699">
        <w:rPr>
          <w:rFonts w:ascii="YuGothic Medium" w:eastAsia="YuGothic Medium" w:hAnsi="Times" w:cs="YuGothic Medium" w:hint="eastAsia"/>
          <w:kern w:val="0"/>
        </w:rPr>
        <w:t>シミュレーションコード</w:t>
      </w:r>
      <w:r w:rsidRPr="00DF4699">
        <w:rPr>
          <w:rFonts w:ascii="YuGothic Medium" w:eastAsia="YuGothic Medium" w:hAnsi="Times" w:cs="YuGothic Medium"/>
          <w:kern w:val="0"/>
        </w:rPr>
        <w:t xml:space="preserve"> </w:t>
      </w:r>
      <w:r w:rsidRPr="00DF4699">
        <w:rPr>
          <w:rFonts w:ascii="YuGothic Medium" w:eastAsia="YuGothic Medium" w:hAnsi="Times" w:cs="YuGothic Medium" w:hint="eastAsia"/>
          <w:kern w:val="0"/>
        </w:rPr>
        <w:t>の開発</w:t>
      </w:r>
      <w:r>
        <w:rPr>
          <w:rFonts w:ascii="YuGothic Medium" w:eastAsia="YuGothic Medium" w:hAnsi="Times" w:cs="YuGothic Medium" w:hint="eastAsia"/>
          <w:kern w:val="0"/>
        </w:rPr>
        <w:t>」要旨</w:t>
      </w:r>
    </w:p>
    <w:p w14:paraId="70163604" w14:textId="77777777" w:rsidR="007F7C1E" w:rsidRPr="00DF4699" w:rsidRDefault="00DF4699">
      <w:r>
        <w:rPr>
          <w:rFonts w:hint="eastAsia"/>
        </w:rPr>
        <w:t xml:space="preserve">　宇宙線空気シャワー解析のために、現在主流の</w:t>
      </w:r>
      <w:r>
        <w:t xml:space="preserve"> CORSIKA</w:t>
      </w:r>
      <w:r>
        <w:rPr>
          <w:rFonts w:hint="eastAsia"/>
        </w:rPr>
        <w:t>と独立した空気シャワーシミュレーションコードの開発を目指す。</w:t>
      </w:r>
      <w:r>
        <w:t>28</w:t>
      </w:r>
      <w:r>
        <w:rPr>
          <w:rFonts w:hint="eastAsia"/>
        </w:rPr>
        <w:t>年度は昨年度に引き続き既存の</w:t>
      </w:r>
      <w:r>
        <w:t>COSMOS</w:t>
      </w:r>
      <w:r>
        <w:rPr>
          <w:rFonts w:hint="eastAsia"/>
        </w:rPr>
        <w:t>コードの改良を進めた。これまでインテルコンパイラで使用していた</w:t>
      </w:r>
      <w:r>
        <w:t>COSMOS</w:t>
      </w:r>
      <w:r>
        <w:rPr>
          <w:rFonts w:hint="eastAsia"/>
        </w:rPr>
        <w:t>を</w:t>
      </w:r>
      <w:r>
        <w:t xml:space="preserve"> </w:t>
      </w:r>
      <w:proofErr w:type="spellStart"/>
      <w:r>
        <w:t>GFortran</w:t>
      </w:r>
      <w:proofErr w:type="spellEnd"/>
      <w:r>
        <w:rPr>
          <w:rFonts w:hint="eastAsia"/>
        </w:rPr>
        <w:t>で利用可能にし、</w:t>
      </w:r>
      <w:r>
        <w:t>10</w:t>
      </w:r>
      <w:r w:rsidR="001C0564">
        <w:rPr>
          <w:rFonts w:hint="eastAsia"/>
        </w:rPr>
        <w:t>月に公開した。この他、様々なアプローチ</w:t>
      </w:r>
      <w:r>
        <w:rPr>
          <w:rFonts w:hint="eastAsia"/>
        </w:rPr>
        <w:t>による</w:t>
      </w:r>
      <w:r>
        <w:t>COSMOS</w:t>
      </w:r>
      <w:r>
        <w:rPr>
          <w:rFonts w:hint="eastAsia"/>
        </w:rPr>
        <w:t>の改良、将来の新コード開発に向けた</w:t>
      </w:r>
      <w:r w:rsidR="001C0564">
        <w:rPr>
          <w:rFonts w:hint="eastAsia"/>
        </w:rPr>
        <w:t>議論と</w:t>
      </w:r>
      <w:r>
        <w:rPr>
          <w:rFonts w:hint="eastAsia"/>
        </w:rPr>
        <w:t>準備を進めている。</w:t>
      </w:r>
      <w:bookmarkStart w:id="0" w:name="_GoBack"/>
      <w:bookmarkEnd w:id="0"/>
    </w:p>
    <w:sectPr w:rsidR="007F7C1E" w:rsidRPr="00DF4699" w:rsidSect="001201C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Gothic Medium">
    <w:panose1 w:val="020B0500000000000000"/>
    <w:charset w:val="80"/>
    <w:family w:val="auto"/>
    <w:pitch w:val="variable"/>
    <w:sig w:usb0="000002D7" w:usb1="2AC71C11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99"/>
    <w:rsid w:val="000B0FCD"/>
    <w:rsid w:val="001C0564"/>
    <w:rsid w:val="007F7C1E"/>
    <w:rsid w:val="00923A9C"/>
    <w:rsid w:val="00DF4699"/>
    <w:rsid w:val="00F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606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2016-12-15T01:47:00Z</dcterms:created>
  <dcterms:modified xsi:type="dcterms:W3CDTF">2016-12-15T01:52:00Z</dcterms:modified>
</cp:coreProperties>
</file>